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6D" w:rsidRPr="0084115B" w:rsidRDefault="0044086D" w:rsidP="008411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</w:rPr>
      </w:pPr>
      <w:r w:rsidRPr="0084115B">
        <w:rPr>
          <w:rFonts w:asciiTheme="majorBidi" w:hAnsiTheme="majorBidi" w:cstheme="majorBidi"/>
        </w:rPr>
        <w:t>Department of Mathematics and Statistics KFUPM</w:t>
      </w:r>
    </w:p>
    <w:p w:rsidR="00294964" w:rsidRPr="0084115B" w:rsidRDefault="00294964" w:rsidP="008053B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</w:rPr>
      </w:pPr>
      <w:r w:rsidRPr="0084115B">
        <w:rPr>
          <w:rFonts w:asciiTheme="majorBidi" w:hAnsiTheme="majorBidi" w:cstheme="majorBidi"/>
          <w:b/>
          <w:bCs/>
        </w:rPr>
        <w:t>Quiz#</w:t>
      </w:r>
      <w:r w:rsidR="008053BE">
        <w:rPr>
          <w:rFonts w:asciiTheme="majorBidi" w:hAnsiTheme="majorBidi" w:cstheme="majorBidi"/>
          <w:b/>
          <w:bCs/>
        </w:rPr>
        <w:t>4</w:t>
      </w:r>
      <w:r w:rsidRPr="0084115B">
        <w:rPr>
          <w:rFonts w:asciiTheme="majorBidi" w:hAnsiTheme="majorBidi" w:cstheme="majorBidi"/>
          <w:b/>
          <w:bCs/>
        </w:rPr>
        <w:t xml:space="preserve">: Sampling distributions       </w:t>
      </w:r>
      <w:r w:rsidRPr="0084115B">
        <w:rPr>
          <w:rFonts w:asciiTheme="majorBidi" w:hAnsiTheme="majorBidi" w:cstheme="majorBidi"/>
          <w:b/>
          <w:bCs/>
        </w:rPr>
        <w:tab/>
      </w:r>
      <w:r w:rsidRPr="0084115B">
        <w:rPr>
          <w:rFonts w:asciiTheme="majorBidi" w:hAnsiTheme="majorBidi" w:cstheme="majorBidi"/>
          <w:b/>
          <w:bCs/>
        </w:rPr>
        <w:tab/>
      </w:r>
      <w:r w:rsidRPr="0084115B">
        <w:rPr>
          <w:rFonts w:asciiTheme="majorBidi" w:hAnsiTheme="majorBidi" w:cstheme="majorBidi"/>
          <w:b/>
          <w:bCs/>
        </w:rPr>
        <w:tab/>
      </w:r>
      <w:r w:rsidRPr="0084115B">
        <w:rPr>
          <w:rFonts w:asciiTheme="majorBidi" w:hAnsiTheme="majorBidi" w:cstheme="majorBidi"/>
          <w:b/>
          <w:bCs/>
        </w:rPr>
        <w:tab/>
        <w:t xml:space="preserve">    </w:t>
      </w:r>
      <w:r w:rsidR="00E250AB" w:rsidRPr="0084115B">
        <w:rPr>
          <w:rFonts w:asciiTheme="majorBidi" w:hAnsiTheme="majorBidi" w:cstheme="majorBidi"/>
          <w:b/>
          <w:bCs/>
        </w:rPr>
        <w:tab/>
      </w:r>
      <w:r w:rsidR="00E250AB" w:rsidRPr="0084115B">
        <w:rPr>
          <w:rFonts w:asciiTheme="majorBidi" w:hAnsiTheme="majorBidi" w:cstheme="majorBidi"/>
          <w:b/>
          <w:bCs/>
        </w:rPr>
        <w:tab/>
      </w:r>
      <w:r w:rsidR="00E250AB" w:rsidRPr="0084115B">
        <w:rPr>
          <w:rFonts w:asciiTheme="majorBidi" w:hAnsiTheme="majorBidi" w:cstheme="majorBidi"/>
          <w:b/>
          <w:bCs/>
        </w:rPr>
        <w:tab/>
        <w:t xml:space="preserve">   </w:t>
      </w:r>
      <w:r w:rsidR="00764892" w:rsidRPr="0084115B">
        <w:rPr>
          <w:rFonts w:asciiTheme="majorBidi" w:hAnsiTheme="majorBidi" w:cstheme="majorBidi"/>
          <w:b/>
          <w:bCs/>
        </w:rPr>
        <w:t xml:space="preserve">  </w:t>
      </w:r>
      <w:r w:rsidR="00D96766" w:rsidRPr="0084115B">
        <w:rPr>
          <w:rFonts w:asciiTheme="majorBidi" w:hAnsiTheme="majorBidi" w:cstheme="majorBidi"/>
          <w:b/>
          <w:bCs/>
        </w:rPr>
        <w:t xml:space="preserve"> </w:t>
      </w:r>
      <w:r w:rsidRPr="0084115B">
        <w:rPr>
          <w:rFonts w:asciiTheme="majorBidi" w:hAnsiTheme="majorBidi" w:cstheme="majorBidi"/>
          <w:b/>
          <w:bCs/>
        </w:rPr>
        <w:t>Time: 40 mins</w:t>
      </w:r>
    </w:p>
    <w:p w:rsidR="00294964" w:rsidRPr="0084115B" w:rsidRDefault="00294964" w:rsidP="0084115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</w:rPr>
      </w:pPr>
      <w:r w:rsidRPr="0084115B">
        <w:rPr>
          <w:rFonts w:asciiTheme="majorBidi" w:hAnsiTheme="majorBidi" w:cstheme="majorBidi"/>
        </w:rPr>
        <w:t>Student’s Name: __________________________ID: ____________________</w:t>
      </w:r>
    </w:p>
    <w:p w:rsidR="003403A5" w:rsidRPr="0084115B" w:rsidRDefault="00294964" w:rsidP="0084115B">
      <w:pPr>
        <w:spacing w:line="240" w:lineRule="auto"/>
        <w:rPr>
          <w:rFonts w:asciiTheme="majorBidi" w:hAnsiTheme="majorBidi" w:cstheme="majorBidi"/>
          <w:b/>
          <w:bCs/>
        </w:rPr>
      </w:pPr>
      <w:r w:rsidRPr="0084115B">
        <w:rPr>
          <w:rFonts w:asciiTheme="majorBidi" w:eastAsiaTheme="minorEastAsia" w:hAnsiTheme="majorBidi" w:cstheme="majorBidi"/>
          <w:b/>
          <w:bCs/>
        </w:rPr>
        <w:t>Formula Sheet</w:t>
      </w:r>
      <w:r w:rsidR="003403A5" w:rsidRPr="0084115B">
        <w:rPr>
          <w:rFonts w:asciiTheme="majorBidi" w:eastAsiaTheme="minorEastAsia" w:hAnsiTheme="majorBidi" w:cstheme="majorBidi"/>
          <w:b/>
          <w:bCs/>
        </w:rPr>
        <w:t>:</w:t>
      </w:r>
    </w:p>
    <w:p w:rsidR="00294964" w:rsidRPr="0084115B" w:rsidRDefault="00294964" w:rsidP="0084115B">
      <w:pPr>
        <w:spacing w:line="240" w:lineRule="auto"/>
        <w:rPr>
          <w:rFonts w:asciiTheme="majorBidi" w:hAnsiTheme="majorBidi" w:cstheme="majorBidi"/>
          <w:b/>
          <w:bCs/>
        </w:rPr>
      </w:pPr>
      <w:r w:rsidRPr="0084115B">
        <w:rPr>
          <w:rFonts w:asciiTheme="majorBidi" w:hAnsiTheme="majorBidi" w:cstheme="majorBidi"/>
          <w:b/>
          <w:bCs/>
          <w:position w:val="-28"/>
        </w:rPr>
        <w:object w:dxaOrig="79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33.75pt" o:ole="">
            <v:imagedata r:id="rId7" o:title=""/>
          </v:shape>
          <o:OLEObject Type="Embed" ProgID="Equation.DSMT4" ShapeID="_x0000_i1025" DrawAspect="Content" ObjectID="_1520073333" r:id="rId8"/>
        </w:object>
      </w:r>
    </w:p>
    <w:p w:rsidR="00294964" w:rsidRPr="0084115B" w:rsidRDefault="00294964" w:rsidP="0084115B">
      <w:pPr>
        <w:spacing w:line="240" w:lineRule="auto"/>
        <w:jc w:val="both"/>
        <w:rPr>
          <w:rFonts w:asciiTheme="majorBidi" w:hAnsiTheme="majorBidi" w:cstheme="majorBidi"/>
        </w:rPr>
      </w:pPr>
      <w:r w:rsidRPr="0084115B">
        <w:rPr>
          <w:rFonts w:asciiTheme="majorBidi" w:hAnsiTheme="majorBidi" w:cstheme="majorBidi"/>
          <w:b/>
          <w:bCs/>
          <w:position w:val="-22"/>
        </w:rPr>
        <w:object w:dxaOrig="780" w:dyaOrig="460">
          <v:shape id="_x0000_i1026" type="#_x0000_t75" style="width:39pt;height:23.25pt" o:ole="">
            <v:imagedata r:id="rId9" o:title=""/>
          </v:shape>
          <o:OLEObject Type="Embed" ProgID="Equation.DSMT4" ShapeID="_x0000_i1026" DrawAspect="Content" ObjectID="_1520073334" r:id="rId10"/>
        </w:object>
      </w:r>
      <w:r w:rsidRPr="0084115B">
        <w:rPr>
          <w:rFonts w:asciiTheme="majorBidi" w:hAnsiTheme="majorBidi" w:cstheme="majorBidi"/>
          <w:b/>
          <w:bCs/>
        </w:rPr>
        <w:t xml:space="preserve">,  </w:t>
      </w:r>
      <w:r w:rsidRPr="0084115B">
        <w:rPr>
          <w:rFonts w:asciiTheme="majorBidi" w:hAnsiTheme="majorBidi" w:cstheme="majorBidi"/>
          <w:b/>
          <w:bCs/>
          <w:position w:val="-28"/>
        </w:rPr>
        <w:object w:dxaOrig="999" w:dyaOrig="660">
          <v:shape id="_x0000_i1027" type="#_x0000_t75" style="width:50.25pt;height:33pt" o:ole="">
            <v:imagedata r:id="rId11" o:title=""/>
          </v:shape>
          <o:OLEObject Type="Embed" ProgID="Equation.DSMT4" ShapeID="_x0000_i1027" DrawAspect="Content" ObjectID="_1520073335" r:id="rId12"/>
        </w:object>
      </w:r>
      <w:r w:rsidRPr="0084115B">
        <w:rPr>
          <w:rFonts w:asciiTheme="majorBidi" w:hAnsiTheme="majorBidi" w:cstheme="majorBidi"/>
          <w:b/>
          <w:bCs/>
        </w:rPr>
        <w:t xml:space="preserve">, </w:t>
      </w:r>
      <w:r w:rsidRPr="0084115B">
        <w:rPr>
          <w:rFonts w:asciiTheme="majorBidi" w:hAnsiTheme="majorBidi" w:cstheme="majorBidi"/>
          <w:b/>
          <w:bCs/>
          <w:position w:val="-24"/>
        </w:rPr>
        <w:object w:dxaOrig="1620" w:dyaOrig="480">
          <v:shape id="_x0000_i1028" type="#_x0000_t75" style="width:81pt;height:24pt" o:ole="">
            <v:imagedata r:id="rId13" o:title=""/>
          </v:shape>
          <o:OLEObject Type="Embed" ProgID="Equation.DSMT4" ShapeID="_x0000_i1028" DrawAspect="Content" ObjectID="_1520073336" r:id="rId14"/>
        </w:object>
      </w:r>
      <w:r w:rsidRPr="0084115B">
        <w:rPr>
          <w:rFonts w:asciiTheme="majorBidi" w:hAnsiTheme="majorBidi" w:cstheme="majorBidi"/>
          <w:b/>
          <w:bCs/>
        </w:rPr>
        <w:t xml:space="preserve">, </w:t>
      </w:r>
      <w:r w:rsidRPr="0084115B">
        <w:rPr>
          <w:rFonts w:asciiTheme="majorBidi" w:hAnsiTheme="majorBidi" w:cstheme="majorBidi"/>
          <w:b/>
          <w:bCs/>
          <w:position w:val="-30"/>
        </w:rPr>
        <w:object w:dxaOrig="1880" w:dyaOrig="720">
          <v:shape id="_x0000_i1029" type="#_x0000_t75" style="width:93.75pt;height:36pt" o:ole="">
            <v:imagedata r:id="rId15" o:title=""/>
          </v:shape>
          <o:OLEObject Type="Embed" ProgID="Equation.DSMT4" ShapeID="_x0000_i1029" DrawAspect="Content" ObjectID="_1520073337" r:id="rId16"/>
        </w:object>
      </w:r>
    </w:p>
    <w:p w:rsidR="00F05336" w:rsidRPr="0084115B" w:rsidRDefault="009E6445" w:rsidP="0084115B">
      <w:pPr>
        <w:spacing w:after="0" w:line="240" w:lineRule="auto"/>
        <w:jc w:val="both"/>
        <w:rPr>
          <w:rFonts w:asciiTheme="majorBidi" w:hAnsiTheme="majorBidi" w:cstheme="majorBidi"/>
          <w:b/>
          <w:snapToGrid w:val="0"/>
        </w:rPr>
      </w:pPr>
      <w:r w:rsidRPr="0084115B">
        <w:rPr>
          <w:rFonts w:asciiTheme="majorBidi" w:hAnsiTheme="majorBidi" w:cstheme="majorBidi"/>
          <w:b/>
          <w:snapToGrid w:val="0"/>
        </w:rPr>
        <w:t xml:space="preserve">Q.No.1:- </w:t>
      </w:r>
    </w:p>
    <w:p w:rsidR="00D60444" w:rsidRPr="0084115B" w:rsidRDefault="00D60444" w:rsidP="0084115B">
      <w:pPr>
        <w:spacing w:after="0" w:line="240" w:lineRule="auto"/>
        <w:rPr>
          <w:rFonts w:asciiTheme="majorBidi" w:hAnsiTheme="majorBidi" w:cstheme="majorBidi"/>
          <w:bCs/>
          <w:snapToGrid w:val="0"/>
        </w:rPr>
      </w:pPr>
    </w:p>
    <w:p w:rsidR="00D60444" w:rsidRPr="0084115B" w:rsidRDefault="00E250AB" w:rsidP="008411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</w:rPr>
      </w:pPr>
      <w:r w:rsidRPr="0084115B">
        <w:rPr>
          <w:rFonts w:asciiTheme="majorBidi" w:hAnsiTheme="majorBidi" w:cstheme="majorBidi"/>
        </w:rPr>
        <w:t>If the standard deviation of the mean for the sampling distribution of random samples of size 36 from a large or infinite population is 2, how large must the size of the sample become if the standard deviation is to be reduced to 1.2?</w:t>
      </w:r>
    </w:p>
    <w:p w:rsidR="00E250AB" w:rsidRDefault="00E250AB" w:rsidP="0084115B">
      <w:pPr>
        <w:spacing w:after="0" w:line="240" w:lineRule="auto"/>
        <w:rPr>
          <w:rFonts w:asciiTheme="majorBidi" w:hAnsiTheme="majorBidi" w:cstheme="majorBidi"/>
          <w:b/>
          <w:snapToGrid w:val="0"/>
        </w:rPr>
      </w:pPr>
    </w:p>
    <w:p w:rsidR="0090243C" w:rsidRDefault="0090243C" w:rsidP="0084115B">
      <w:pPr>
        <w:spacing w:after="0" w:line="240" w:lineRule="auto"/>
        <w:rPr>
          <w:rFonts w:asciiTheme="majorBidi" w:hAnsiTheme="majorBidi" w:cstheme="majorBidi"/>
          <w:b/>
          <w:snapToGrid w:val="0"/>
        </w:rPr>
      </w:pPr>
    </w:p>
    <w:p w:rsidR="0090243C" w:rsidRDefault="0090243C" w:rsidP="0084115B">
      <w:pPr>
        <w:spacing w:after="0" w:line="240" w:lineRule="auto"/>
        <w:rPr>
          <w:rFonts w:asciiTheme="majorBidi" w:hAnsiTheme="majorBidi" w:cstheme="majorBidi"/>
          <w:b/>
          <w:snapToGrid w:val="0"/>
        </w:rPr>
      </w:pPr>
    </w:p>
    <w:p w:rsidR="0090243C" w:rsidRDefault="0090243C" w:rsidP="0084115B">
      <w:pPr>
        <w:spacing w:after="0" w:line="240" w:lineRule="auto"/>
        <w:rPr>
          <w:rFonts w:asciiTheme="majorBidi" w:hAnsiTheme="majorBidi" w:cstheme="majorBidi"/>
          <w:b/>
          <w:snapToGrid w:val="0"/>
        </w:rPr>
      </w:pPr>
    </w:p>
    <w:p w:rsidR="0090243C" w:rsidRDefault="0090243C" w:rsidP="0084115B">
      <w:pPr>
        <w:spacing w:after="0" w:line="240" w:lineRule="auto"/>
        <w:rPr>
          <w:rFonts w:asciiTheme="majorBidi" w:hAnsiTheme="majorBidi" w:cstheme="majorBidi"/>
          <w:b/>
          <w:snapToGrid w:val="0"/>
        </w:rPr>
      </w:pPr>
    </w:p>
    <w:p w:rsidR="0090243C" w:rsidRDefault="0090243C" w:rsidP="0084115B">
      <w:pPr>
        <w:spacing w:after="0" w:line="240" w:lineRule="auto"/>
        <w:rPr>
          <w:rFonts w:asciiTheme="majorBidi" w:hAnsiTheme="majorBidi" w:cstheme="majorBidi"/>
          <w:b/>
          <w:snapToGrid w:val="0"/>
        </w:rPr>
      </w:pPr>
    </w:p>
    <w:p w:rsidR="0090243C" w:rsidRDefault="0090243C" w:rsidP="0084115B">
      <w:pPr>
        <w:spacing w:after="0" w:line="240" w:lineRule="auto"/>
        <w:rPr>
          <w:rFonts w:asciiTheme="majorBidi" w:hAnsiTheme="majorBidi" w:cstheme="majorBidi"/>
          <w:b/>
          <w:snapToGrid w:val="0"/>
        </w:rPr>
      </w:pPr>
    </w:p>
    <w:p w:rsidR="0090243C" w:rsidRDefault="0090243C" w:rsidP="0084115B">
      <w:pPr>
        <w:spacing w:after="0" w:line="240" w:lineRule="auto"/>
        <w:rPr>
          <w:rFonts w:asciiTheme="majorBidi" w:hAnsiTheme="majorBidi" w:cstheme="majorBidi"/>
          <w:b/>
          <w:snapToGrid w:val="0"/>
        </w:rPr>
      </w:pPr>
    </w:p>
    <w:p w:rsidR="0090243C" w:rsidRDefault="0090243C" w:rsidP="0084115B">
      <w:pPr>
        <w:spacing w:after="0" w:line="240" w:lineRule="auto"/>
        <w:rPr>
          <w:rFonts w:asciiTheme="majorBidi" w:hAnsiTheme="majorBidi" w:cstheme="majorBidi"/>
          <w:b/>
          <w:snapToGrid w:val="0"/>
        </w:rPr>
      </w:pPr>
    </w:p>
    <w:p w:rsidR="0090243C" w:rsidRDefault="0090243C" w:rsidP="0084115B">
      <w:pPr>
        <w:spacing w:after="0" w:line="240" w:lineRule="auto"/>
        <w:rPr>
          <w:rFonts w:asciiTheme="majorBidi" w:hAnsiTheme="majorBidi" w:cstheme="majorBidi"/>
          <w:b/>
          <w:snapToGrid w:val="0"/>
        </w:rPr>
      </w:pPr>
    </w:p>
    <w:p w:rsidR="0090243C" w:rsidRPr="0084115B" w:rsidRDefault="0090243C" w:rsidP="0084115B">
      <w:pPr>
        <w:spacing w:after="0" w:line="240" w:lineRule="auto"/>
        <w:rPr>
          <w:rFonts w:asciiTheme="majorBidi" w:hAnsiTheme="majorBidi" w:cstheme="majorBidi"/>
          <w:b/>
          <w:snapToGrid w:val="0"/>
        </w:rPr>
      </w:pPr>
    </w:p>
    <w:p w:rsidR="00F7303B" w:rsidRPr="0084115B" w:rsidRDefault="00F7303B" w:rsidP="0084115B">
      <w:pPr>
        <w:spacing w:after="0" w:line="240" w:lineRule="auto"/>
        <w:jc w:val="both"/>
        <w:rPr>
          <w:rFonts w:asciiTheme="majorBidi" w:hAnsiTheme="majorBidi" w:cstheme="majorBidi"/>
          <w:b/>
          <w:snapToGrid w:val="0"/>
        </w:rPr>
      </w:pPr>
      <w:r w:rsidRPr="0084115B">
        <w:rPr>
          <w:rFonts w:asciiTheme="majorBidi" w:hAnsiTheme="majorBidi" w:cstheme="majorBidi"/>
          <w:b/>
          <w:snapToGrid w:val="0"/>
        </w:rPr>
        <w:t xml:space="preserve">Q.No.2:- </w:t>
      </w:r>
    </w:p>
    <w:p w:rsidR="00F7303B" w:rsidRPr="0084115B" w:rsidRDefault="00E250AB" w:rsidP="0084115B">
      <w:pPr>
        <w:spacing w:after="0" w:line="240" w:lineRule="auto"/>
        <w:rPr>
          <w:rFonts w:asciiTheme="majorBidi" w:hAnsiTheme="majorBidi" w:cstheme="majorBidi"/>
        </w:rPr>
      </w:pPr>
      <w:r w:rsidRPr="0084115B">
        <w:rPr>
          <w:rFonts w:asciiTheme="majorBidi" w:hAnsiTheme="majorBidi" w:cstheme="majorBidi"/>
        </w:rPr>
        <w:t>The average life of a bread-making machine is 7</w:t>
      </w:r>
      <w:r w:rsidR="00F7303B" w:rsidRPr="0084115B">
        <w:rPr>
          <w:rFonts w:asciiTheme="majorBidi" w:hAnsiTheme="majorBidi" w:cstheme="majorBidi"/>
        </w:rPr>
        <w:t xml:space="preserve"> </w:t>
      </w:r>
      <w:r w:rsidRPr="0084115B">
        <w:rPr>
          <w:rFonts w:asciiTheme="majorBidi" w:hAnsiTheme="majorBidi" w:cstheme="majorBidi"/>
        </w:rPr>
        <w:t>years, with a standard deviation of 1 year. Assuming</w:t>
      </w:r>
      <w:r w:rsidR="00F7303B" w:rsidRPr="0084115B">
        <w:rPr>
          <w:rFonts w:asciiTheme="majorBidi" w:hAnsiTheme="majorBidi" w:cstheme="majorBidi"/>
        </w:rPr>
        <w:t xml:space="preserve"> </w:t>
      </w:r>
      <w:r w:rsidRPr="0084115B">
        <w:rPr>
          <w:rFonts w:asciiTheme="majorBidi" w:hAnsiTheme="majorBidi" w:cstheme="majorBidi"/>
        </w:rPr>
        <w:t>that the lives of these machines follow</w:t>
      </w:r>
      <w:r w:rsidR="00F7303B" w:rsidRPr="0084115B">
        <w:rPr>
          <w:rFonts w:asciiTheme="majorBidi" w:hAnsiTheme="majorBidi" w:cstheme="majorBidi"/>
        </w:rPr>
        <w:t xml:space="preserve"> </w:t>
      </w:r>
      <w:r w:rsidRPr="0084115B">
        <w:rPr>
          <w:rFonts w:asciiTheme="majorBidi" w:hAnsiTheme="majorBidi" w:cstheme="majorBidi"/>
        </w:rPr>
        <w:t>approximately</w:t>
      </w:r>
      <w:r w:rsidR="00F7303B" w:rsidRPr="0084115B">
        <w:rPr>
          <w:rFonts w:asciiTheme="majorBidi" w:hAnsiTheme="majorBidi" w:cstheme="majorBidi"/>
        </w:rPr>
        <w:t xml:space="preserve"> </w:t>
      </w:r>
      <w:r w:rsidRPr="0084115B">
        <w:rPr>
          <w:rFonts w:asciiTheme="majorBidi" w:hAnsiTheme="majorBidi" w:cstheme="majorBidi"/>
        </w:rPr>
        <w:t>a normal distribution, find</w:t>
      </w:r>
      <w:r w:rsidR="00F7303B" w:rsidRPr="0084115B">
        <w:rPr>
          <w:rFonts w:asciiTheme="majorBidi" w:hAnsiTheme="majorBidi" w:cstheme="majorBidi"/>
        </w:rPr>
        <w:t xml:space="preserve"> the following:</w:t>
      </w:r>
    </w:p>
    <w:p w:rsidR="00E250AB" w:rsidRPr="0084115B" w:rsidRDefault="00E250AB" w:rsidP="0084115B">
      <w:pPr>
        <w:spacing w:after="0" w:line="240" w:lineRule="auto"/>
        <w:rPr>
          <w:rFonts w:asciiTheme="majorBidi" w:hAnsiTheme="majorBidi" w:cstheme="majorBidi"/>
        </w:rPr>
      </w:pPr>
      <w:r w:rsidRPr="0084115B">
        <w:rPr>
          <w:rFonts w:asciiTheme="majorBidi" w:hAnsiTheme="majorBidi" w:cstheme="majorBidi"/>
        </w:rPr>
        <w:t xml:space="preserve">(a) </w:t>
      </w:r>
      <w:proofErr w:type="gramStart"/>
      <w:r w:rsidRPr="0084115B">
        <w:rPr>
          <w:rFonts w:asciiTheme="majorBidi" w:hAnsiTheme="majorBidi" w:cstheme="majorBidi"/>
        </w:rPr>
        <w:t>the</w:t>
      </w:r>
      <w:proofErr w:type="gramEnd"/>
      <w:r w:rsidRPr="0084115B">
        <w:rPr>
          <w:rFonts w:asciiTheme="majorBidi" w:hAnsiTheme="majorBidi" w:cstheme="majorBidi"/>
        </w:rPr>
        <w:t xml:space="preserve"> probability that the mean life of a random sample</w:t>
      </w:r>
      <w:r w:rsidR="00F7303B" w:rsidRPr="0084115B">
        <w:rPr>
          <w:rFonts w:asciiTheme="majorBidi" w:hAnsiTheme="majorBidi" w:cstheme="majorBidi"/>
        </w:rPr>
        <w:t xml:space="preserve"> </w:t>
      </w:r>
      <w:r w:rsidRPr="0084115B">
        <w:rPr>
          <w:rFonts w:asciiTheme="majorBidi" w:hAnsiTheme="majorBidi" w:cstheme="majorBidi"/>
        </w:rPr>
        <w:t>of 9 such machines falls between 6.4 and 7.2</w:t>
      </w:r>
    </w:p>
    <w:p w:rsidR="00F7303B" w:rsidRDefault="00E250AB" w:rsidP="008411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proofErr w:type="gramStart"/>
      <w:r w:rsidRPr="0084115B">
        <w:rPr>
          <w:rFonts w:asciiTheme="majorBidi" w:hAnsiTheme="majorBidi" w:cstheme="majorBidi"/>
        </w:rPr>
        <w:t>years</w:t>
      </w:r>
      <w:proofErr w:type="gramEnd"/>
      <w:r w:rsidRPr="0084115B">
        <w:rPr>
          <w:rFonts w:asciiTheme="majorBidi" w:hAnsiTheme="majorBidi" w:cstheme="majorBidi"/>
        </w:rPr>
        <w:t>;</w:t>
      </w:r>
      <w:r w:rsidR="00F7303B" w:rsidRPr="0084115B">
        <w:rPr>
          <w:rFonts w:asciiTheme="majorBidi" w:hAnsiTheme="majorBidi" w:cstheme="majorBidi"/>
        </w:rPr>
        <w:t xml:space="preserve"> </w:t>
      </w:r>
    </w:p>
    <w:p w:rsidR="0090243C" w:rsidRDefault="0090243C" w:rsidP="008411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90243C" w:rsidRDefault="0090243C" w:rsidP="008411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90243C" w:rsidRDefault="0090243C" w:rsidP="008411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90243C" w:rsidRDefault="0090243C" w:rsidP="008411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90243C" w:rsidRDefault="0090243C" w:rsidP="008411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90243C" w:rsidRDefault="0090243C" w:rsidP="008411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90243C" w:rsidRDefault="0090243C" w:rsidP="008411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90243C" w:rsidRDefault="0090243C" w:rsidP="008411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90243C" w:rsidRPr="0084115B" w:rsidRDefault="0090243C" w:rsidP="008411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D60444" w:rsidRPr="0084115B" w:rsidRDefault="00E250AB" w:rsidP="008411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</w:rPr>
      </w:pPr>
      <w:r w:rsidRPr="0084115B">
        <w:rPr>
          <w:rFonts w:asciiTheme="majorBidi" w:hAnsiTheme="majorBidi" w:cstheme="majorBidi"/>
        </w:rPr>
        <w:t xml:space="preserve">(b) </w:t>
      </w:r>
      <w:proofErr w:type="gramStart"/>
      <w:r w:rsidRPr="0084115B">
        <w:rPr>
          <w:rFonts w:asciiTheme="majorBidi" w:hAnsiTheme="majorBidi" w:cstheme="majorBidi"/>
        </w:rPr>
        <w:t>the</w:t>
      </w:r>
      <w:proofErr w:type="gramEnd"/>
      <w:r w:rsidRPr="0084115B">
        <w:rPr>
          <w:rFonts w:asciiTheme="majorBidi" w:hAnsiTheme="majorBidi" w:cstheme="majorBidi"/>
        </w:rPr>
        <w:t xml:space="preserve"> value of a; to the right of which 15% of the</w:t>
      </w:r>
      <w:r w:rsidR="00F7303B" w:rsidRPr="0084115B">
        <w:rPr>
          <w:rFonts w:asciiTheme="majorBidi" w:hAnsiTheme="majorBidi" w:cstheme="majorBidi"/>
        </w:rPr>
        <w:t xml:space="preserve"> </w:t>
      </w:r>
      <w:r w:rsidRPr="0084115B">
        <w:rPr>
          <w:rFonts w:asciiTheme="majorBidi" w:hAnsiTheme="majorBidi" w:cstheme="majorBidi"/>
        </w:rPr>
        <w:t>means computed from random samples of size 9</w:t>
      </w:r>
      <w:r w:rsidR="00F7303B" w:rsidRPr="0084115B">
        <w:rPr>
          <w:rFonts w:asciiTheme="majorBidi" w:hAnsiTheme="majorBidi" w:cstheme="majorBidi"/>
        </w:rPr>
        <w:t xml:space="preserve"> </w:t>
      </w:r>
      <w:r w:rsidRPr="0084115B">
        <w:rPr>
          <w:rFonts w:asciiTheme="majorBidi" w:hAnsiTheme="majorBidi" w:cstheme="majorBidi"/>
        </w:rPr>
        <w:t>would fall.</w:t>
      </w:r>
    </w:p>
    <w:p w:rsidR="0084115B" w:rsidRPr="0084115B" w:rsidRDefault="0084115B" w:rsidP="0084115B">
      <w:pPr>
        <w:spacing w:after="0" w:line="240" w:lineRule="auto"/>
        <w:rPr>
          <w:rFonts w:asciiTheme="majorBidi" w:hAnsiTheme="majorBidi" w:cstheme="majorBidi"/>
          <w:b/>
          <w:snapToGrid w:val="0"/>
        </w:rPr>
      </w:pPr>
    </w:p>
    <w:p w:rsidR="00F7303B" w:rsidRPr="0084115B" w:rsidRDefault="00F7303B" w:rsidP="0084115B">
      <w:pPr>
        <w:spacing w:after="0" w:line="240" w:lineRule="auto"/>
        <w:rPr>
          <w:rFonts w:asciiTheme="majorBidi" w:hAnsiTheme="majorBidi" w:cstheme="majorBidi"/>
          <w:bCs/>
          <w:snapToGrid w:val="0"/>
        </w:rPr>
      </w:pPr>
    </w:p>
    <w:p w:rsidR="0090243C" w:rsidRDefault="0090243C">
      <w:pPr>
        <w:rPr>
          <w:rFonts w:asciiTheme="majorBidi" w:hAnsiTheme="majorBidi" w:cstheme="majorBidi"/>
          <w:b/>
          <w:snapToGrid w:val="0"/>
        </w:rPr>
      </w:pPr>
      <w:r>
        <w:rPr>
          <w:rFonts w:asciiTheme="majorBidi" w:hAnsiTheme="majorBidi" w:cstheme="majorBidi"/>
          <w:b/>
          <w:snapToGrid w:val="0"/>
        </w:rPr>
        <w:br w:type="page"/>
      </w:r>
    </w:p>
    <w:p w:rsidR="00F7303B" w:rsidRDefault="00F7303B" w:rsidP="0084115B">
      <w:pPr>
        <w:spacing w:after="0" w:line="240" w:lineRule="auto"/>
        <w:rPr>
          <w:rFonts w:asciiTheme="majorBidi" w:hAnsiTheme="majorBidi" w:cstheme="majorBidi"/>
        </w:rPr>
      </w:pPr>
      <w:r w:rsidRPr="0084115B">
        <w:rPr>
          <w:rFonts w:asciiTheme="majorBidi" w:hAnsiTheme="majorBidi" w:cstheme="majorBidi"/>
          <w:b/>
          <w:snapToGrid w:val="0"/>
        </w:rPr>
        <w:lastRenderedPageBreak/>
        <w:t>Q.No.3:-</w:t>
      </w:r>
      <w:bookmarkStart w:id="0" w:name="_GoBack"/>
      <w:bookmarkEnd w:id="0"/>
    </w:p>
    <w:p w:rsidR="00DB567B" w:rsidRPr="00DB1438" w:rsidRDefault="00DB567B" w:rsidP="00DB567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</w:rPr>
      </w:pPr>
      <w:r w:rsidRPr="00DB1438">
        <w:rPr>
          <w:rFonts w:asciiTheme="majorBidi" w:hAnsiTheme="majorBidi" w:cstheme="majorBidi"/>
        </w:rPr>
        <w:t xml:space="preserve">The random variable </w:t>
      </w:r>
      <w:r w:rsidRPr="00DB1438">
        <w:rPr>
          <w:rFonts w:asciiTheme="majorBidi" w:hAnsiTheme="majorBidi" w:cstheme="majorBidi"/>
          <w:i/>
          <w:iCs/>
        </w:rPr>
        <w:t xml:space="preserve">X, </w:t>
      </w:r>
      <w:r w:rsidRPr="00DB1438">
        <w:rPr>
          <w:rFonts w:asciiTheme="majorBidi" w:hAnsiTheme="majorBidi" w:cstheme="majorBidi"/>
        </w:rPr>
        <w:t>representing the number of cherries in a cherry puff, has the following probability distribution:</w:t>
      </w:r>
    </w:p>
    <w:p w:rsidR="00DB567B" w:rsidRDefault="00DB567B" w:rsidP="00DB567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</w:rPr>
      </w:pPr>
      <w:r w:rsidRPr="00DB1438">
        <w:rPr>
          <w:rFonts w:asciiTheme="majorBidi" w:hAnsiTheme="majorBidi" w:cstheme="majorBidi"/>
          <w:noProof/>
        </w:rPr>
        <w:drawing>
          <wp:inline distT="0" distB="0" distL="0" distR="0" wp14:anchorId="0C9D516D" wp14:editId="0A49880F">
            <wp:extent cx="2466975" cy="3333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67B" w:rsidRPr="0090243C" w:rsidRDefault="00DB567B" w:rsidP="0090243C">
      <w:pPr>
        <w:pStyle w:val="ListParagraph"/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  <w:r w:rsidRPr="0090243C">
        <w:rPr>
          <w:rFonts w:asciiTheme="majorBidi" w:hAnsiTheme="majorBidi" w:cstheme="majorBidi"/>
        </w:rPr>
        <w:t>Find the mean</w:t>
      </w:r>
      <w:r w:rsidRPr="0090243C">
        <w:rPr>
          <w:rFonts w:asciiTheme="majorBidi" w:hAnsiTheme="majorBidi" w:cstheme="majorBidi"/>
          <w:i/>
          <w:iCs/>
        </w:rPr>
        <w:t xml:space="preserve"> </w:t>
      </w:r>
      <w:r w:rsidRPr="0090243C">
        <w:rPr>
          <w:rFonts w:asciiTheme="majorBidi" w:hAnsiTheme="majorBidi" w:cstheme="majorBidi"/>
        </w:rPr>
        <w:t xml:space="preserve">and the variance of the sampling distribution of sample mean </w:t>
      </w:r>
      <w:r>
        <w:object w:dxaOrig="300" w:dyaOrig="300">
          <v:shape id="_x0000_i1030" type="#_x0000_t75" style="width:15pt;height:15pt" o:ole="">
            <v:imagedata r:id="rId18" o:title=""/>
          </v:shape>
          <o:OLEObject Type="Embed" ProgID="Unknown" ShapeID="_x0000_i1030" DrawAspect="Content" ObjectID="_1520073338" r:id="rId19"/>
        </w:object>
      </w:r>
      <w:r w:rsidRPr="0090243C">
        <w:rPr>
          <w:rFonts w:asciiTheme="majorBidi" w:hAnsiTheme="majorBidi" w:cstheme="majorBidi"/>
          <w:i/>
          <w:iCs/>
        </w:rPr>
        <w:t xml:space="preserve"> </w:t>
      </w:r>
      <w:r w:rsidRPr="0090243C">
        <w:rPr>
          <w:rFonts w:asciiTheme="majorBidi" w:hAnsiTheme="majorBidi" w:cstheme="majorBidi"/>
        </w:rPr>
        <w:t>for random samples of 36 cherry puffs.</w:t>
      </w:r>
    </w:p>
    <w:p w:rsidR="0090243C" w:rsidRDefault="0090243C" w:rsidP="0090243C">
      <w:pPr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</w:p>
    <w:p w:rsidR="0090243C" w:rsidRDefault="0090243C" w:rsidP="0090243C">
      <w:pPr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</w:p>
    <w:p w:rsidR="0090243C" w:rsidRDefault="0090243C" w:rsidP="0090243C">
      <w:pPr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</w:p>
    <w:p w:rsidR="0090243C" w:rsidRDefault="0090243C" w:rsidP="0090243C">
      <w:pPr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</w:p>
    <w:p w:rsidR="0090243C" w:rsidRDefault="0090243C" w:rsidP="0090243C">
      <w:pPr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</w:p>
    <w:p w:rsidR="0090243C" w:rsidRDefault="0090243C" w:rsidP="0090243C">
      <w:pPr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</w:p>
    <w:p w:rsidR="0090243C" w:rsidRDefault="0090243C" w:rsidP="0090243C">
      <w:pPr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</w:p>
    <w:p w:rsidR="0090243C" w:rsidRDefault="0090243C" w:rsidP="0090243C">
      <w:pPr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</w:p>
    <w:p w:rsidR="0090243C" w:rsidRDefault="0090243C" w:rsidP="0090243C">
      <w:pPr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</w:p>
    <w:p w:rsidR="0090243C" w:rsidRPr="0090243C" w:rsidRDefault="0090243C" w:rsidP="0090243C">
      <w:pPr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</w:p>
    <w:p w:rsidR="00DB567B" w:rsidRDefault="00DB567B" w:rsidP="00DB567B">
      <w:pPr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  <w:r w:rsidRPr="00DB1438">
        <w:rPr>
          <w:rFonts w:asciiTheme="majorBidi" w:hAnsiTheme="majorBidi" w:cstheme="majorBidi"/>
        </w:rPr>
        <w:t>(</w:t>
      </w:r>
      <w:r>
        <w:rPr>
          <w:rFonts w:asciiTheme="majorBidi" w:hAnsiTheme="majorBidi" w:cstheme="majorBidi"/>
        </w:rPr>
        <w:t>b</w:t>
      </w:r>
      <w:r w:rsidRPr="00DB1438">
        <w:rPr>
          <w:rFonts w:asciiTheme="majorBidi" w:hAnsiTheme="majorBidi" w:cstheme="majorBidi"/>
        </w:rPr>
        <w:t>) Find the probability that the average number of cherries in 36 cherry puffs will be less than 5.5.</w:t>
      </w:r>
    </w:p>
    <w:p w:rsidR="00CC661C" w:rsidRPr="0084115B" w:rsidRDefault="00CC661C" w:rsidP="00DB567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napToGrid w:val="0"/>
        </w:rPr>
        <w:sectPr w:rsidR="00CC661C" w:rsidRPr="0084115B" w:rsidSect="00AE4048">
          <w:pgSz w:w="11909" w:h="16834" w:code="9"/>
          <w:pgMar w:top="720" w:right="720" w:bottom="432" w:left="720" w:header="720" w:footer="720" w:gutter="0"/>
          <w:cols w:space="720"/>
          <w:docGrid w:linePitch="360"/>
        </w:sectPr>
      </w:pPr>
    </w:p>
    <w:p w:rsidR="00D60444" w:rsidRPr="00567746" w:rsidRDefault="00D60444" w:rsidP="00D96766">
      <w:pPr>
        <w:pStyle w:val="NormalWeb"/>
        <w:rPr>
          <w:sz w:val="18"/>
          <w:szCs w:val="18"/>
        </w:rPr>
      </w:pPr>
      <w:r>
        <w:rPr>
          <w:noProof/>
          <w:lang w:bidi="ar-SA"/>
        </w:rPr>
        <w:lastRenderedPageBreak/>
        <w:drawing>
          <wp:anchor distT="0" distB="0" distL="114300" distR="114300" simplePos="0" relativeHeight="251660288" behindDoc="1" locked="0" layoutInCell="1" allowOverlap="1" wp14:anchorId="1B314CC7" wp14:editId="4D5B3F4A">
            <wp:simplePos x="0" y="0"/>
            <wp:positionH relativeFrom="column">
              <wp:posOffset>8667750</wp:posOffset>
            </wp:positionH>
            <wp:positionV relativeFrom="paragraph">
              <wp:posOffset>-47625</wp:posOffset>
            </wp:positionV>
            <wp:extent cx="895350" cy="45720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7746">
        <w:rPr>
          <w:b/>
          <w:noProof/>
          <w:sz w:val="18"/>
          <w:szCs w:val="18"/>
          <w:lang w:bidi="ar-SA"/>
        </w:rPr>
        <w:drawing>
          <wp:anchor distT="0" distB="0" distL="114300" distR="114300" simplePos="0" relativeHeight="251659264" behindDoc="1" locked="0" layoutInCell="1" allowOverlap="1" wp14:anchorId="4097E149" wp14:editId="1DAA7A79">
            <wp:simplePos x="0" y="0"/>
            <wp:positionH relativeFrom="column">
              <wp:posOffset>4010025</wp:posOffset>
            </wp:positionH>
            <wp:positionV relativeFrom="paragraph">
              <wp:posOffset>-47625</wp:posOffset>
            </wp:positionV>
            <wp:extent cx="847725" cy="400050"/>
            <wp:effectExtent l="0" t="0" r="9525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18"/>
          <w:szCs w:val="18"/>
        </w:rPr>
        <w:t xml:space="preserve">      </w:t>
      </w:r>
      <w:r w:rsidRPr="00567746">
        <w:rPr>
          <w:sz w:val="18"/>
          <w:szCs w:val="18"/>
        </w:rPr>
        <w:t>The cumulative Standard Normal distribution</w:t>
      </w:r>
    </w:p>
    <w:tbl>
      <w:tblPr>
        <w:tblW w:w="15353" w:type="dxa"/>
        <w:tblInd w:w="-176" w:type="dxa"/>
        <w:tblLook w:val="0000" w:firstRow="0" w:lastRow="0" w:firstColumn="0" w:lastColumn="0" w:noHBand="0" w:noVBand="0"/>
      </w:tblPr>
      <w:tblGrid>
        <w:gridCol w:w="671"/>
        <w:gridCol w:w="657"/>
        <w:gridCol w:w="746"/>
        <w:gridCol w:w="657"/>
        <w:gridCol w:w="672"/>
        <w:gridCol w:w="656"/>
        <w:gridCol w:w="656"/>
        <w:gridCol w:w="736"/>
        <w:gridCol w:w="736"/>
        <w:gridCol w:w="736"/>
        <w:gridCol w:w="764"/>
        <w:gridCol w:w="48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656"/>
      </w:tblGrid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746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</w:t>
            </w:r>
          </w:p>
        </w:tc>
        <w:tc>
          <w:tcPr>
            <w:tcW w:w="657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</w:t>
            </w:r>
          </w:p>
        </w:tc>
        <w:tc>
          <w:tcPr>
            <w:tcW w:w="672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</w:t>
            </w:r>
          </w:p>
        </w:tc>
        <w:tc>
          <w:tcPr>
            <w:tcW w:w="656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</w:t>
            </w:r>
          </w:p>
        </w:tc>
        <w:tc>
          <w:tcPr>
            <w:tcW w:w="656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</w:t>
            </w:r>
          </w:p>
        </w:tc>
        <w:tc>
          <w:tcPr>
            <w:tcW w:w="736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</w:t>
            </w:r>
          </w:p>
        </w:tc>
        <w:tc>
          <w:tcPr>
            <w:tcW w:w="736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</w:t>
            </w:r>
          </w:p>
        </w:tc>
        <w:tc>
          <w:tcPr>
            <w:tcW w:w="736" w:type="dxa"/>
            <w:tcBorders>
              <w:top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</w:t>
            </w:r>
          </w:p>
        </w:tc>
        <w:tc>
          <w:tcPr>
            <w:tcW w:w="764" w:type="dxa"/>
            <w:tcBorders>
              <w:top w:val="single" w:sz="12" w:space="0" w:color="000000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</w:t>
            </w:r>
          </w:p>
        </w:tc>
        <w:tc>
          <w:tcPr>
            <w:tcW w:w="485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</w:t>
            </w:r>
          </w:p>
        </w:tc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1" type="#_x0000_t75" style="width:9.75pt;height:8.25pt" o:ole="">
                  <v:imagedata r:id="rId22" o:title=""/>
                </v:shape>
                <o:OLEObject Type="Embed" ProgID="Equation.DSMT4" ShapeID="_x0000_i1031" DrawAspect="Content" ObjectID="_1520073339" r:id="rId23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3.0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0.0013</w:t>
            </w:r>
          </w:p>
        </w:tc>
        <w:tc>
          <w:tcPr>
            <w:tcW w:w="74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0.0013</w:t>
            </w:r>
          </w:p>
        </w:tc>
        <w:tc>
          <w:tcPr>
            <w:tcW w:w="657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0.0013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0.0012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0.0012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0.0011</w:t>
            </w:r>
          </w:p>
        </w:tc>
        <w:tc>
          <w:tcPr>
            <w:tcW w:w="73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0.0011</w:t>
            </w:r>
          </w:p>
        </w:tc>
        <w:tc>
          <w:tcPr>
            <w:tcW w:w="73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0.0011</w:t>
            </w:r>
          </w:p>
        </w:tc>
        <w:tc>
          <w:tcPr>
            <w:tcW w:w="73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0.0010</w:t>
            </w:r>
          </w:p>
        </w:tc>
        <w:tc>
          <w:tcPr>
            <w:tcW w:w="764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0.0010</w:t>
            </w:r>
          </w:p>
        </w:tc>
        <w:tc>
          <w:tcPr>
            <w:tcW w:w="485" w:type="dxa"/>
            <w:tcBorders>
              <w:top w:val="single" w:sz="12" w:space="0" w:color="auto"/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0.5000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0.5040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0.5080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0.5120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0.5160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0.5199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0.5239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0.5279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0.5319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0.5359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2" type="#_x0000_t75" style="width:9.75pt;height:8.25pt" o:ole="">
                  <v:imagedata r:id="rId22" o:title=""/>
                </v:shape>
                <o:OLEObject Type="Embed" ProgID="Equation.DSMT4" ShapeID="_x0000_i1032" DrawAspect="Content" ObjectID="_1520073340" r:id="rId24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2.9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0.0019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0.0018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0.0018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0.0017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0.0014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0.0014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0.5398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0.5438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0.5478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0.5517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0.5557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0.5596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0.5636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0.5675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0.5714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0.5753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3" type="#_x0000_t75" style="width:9.75pt;height:8.25pt" o:ole="">
                  <v:imagedata r:id="rId22" o:title=""/>
                </v:shape>
                <o:OLEObject Type="Embed" ProgID="Equation.DSMT4" ShapeID="_x0000_i1033" DrawAspect="Content" ObjectID="_1520073341" r:id="rId25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0.0026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0.0025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0.0024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0.0020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0.0019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0.5793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0.5832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0.5871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0.5910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0.5948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0.5987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0.6026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0.6064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0.6103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0.6141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4" type="#_x0000_t75" style="width:9.75pt;height:8.25pt" o:ole="">
                  <v:imagedata r:id="rId22" o:title=""/>
                </v:shape>
                <o:OLEObject Type="Embed" ProgID="Equation.DSMT4" ShapeID="_x0000_i1034" DrawAspect="Content" ObjectID="_1520073342" r:id="rId26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2.7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0.0034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0.0033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0.0031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0.0027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0.0026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0.6179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0.6217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0.6255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0.6293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0.6331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0.6368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0.6406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0.6443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0.6480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0.6517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5" type="#_x0000_t75" style="width:9.75pt;height:8.25pt" o:ole="">
                  <v:imagedata r:id="rId22" o:title=""/>
                </v:shape>
                <o:OLEObject Type="Embed" ProgID="Equation.DSMT4" ShapeID="_x0000_i1035" DrawAspect="Content" ObjectID="_1520073343" r:id="rId27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2.6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0.0047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0.0045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0.0044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0.0041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0.0037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0.0036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0.6554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0.6591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0.6628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0.6664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0.6700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0.6736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0.6772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0.6808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0.6844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0.6879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6" type="#_x0000_t75" style="width:9.75pt;height:8.25pt" o:ole="">
                  <v:imagedata r:id="rId22" o:title=""/>
                </v:shape>
                <o:OLEObject Type="Embed" ProgID="Equation.DSMT4" ShapeID="_x0000_i1036" DrawAspect="Content" ObjectID="_1520073344" r:id="rId28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0.0062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0.0060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0.0059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0.0057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0.0055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0.0054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0.0052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0.0051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0.0049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0.0048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0.6915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0.6950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0.6985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0.7019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0.7054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0.7088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0.7123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0.7157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0.7190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0.7224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7" type="#_x0000_t75" style="width:9.75pt;height:8.25pt" o:ole="">
                  <v:imagedata r:id="rId22" o:title=""/>
                </v:shape>
                <o:OLEObject Type="Embed" ProgID="Equation.DSMT4" ShapeID="_x0000_i1037" DrawAspect="Content" ObjectID="_1520073345" r:id="rId29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2.4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0.0082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0.0080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0.0078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0.0075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0.0073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0.0071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0.0069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0.0068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0.0066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0.0064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0.7257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0.7291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0.7324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0.7357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0.7389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0.7422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0.7454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0.7486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0.7517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0.7549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8" type="#_x0000_t75" style="width:9.75pt;height:8.25pt" o:ole="">
                  <v:imagedata r:id="rId22" o:title=""/>
                </v:shape>
                <o:OLEObject Type="Embed" ProgID="Equation.DSMT4" ShapeID="_x0000_i1038" DrawAspect="Content" ObjectID="_1520073346" r:id="rId30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0.0107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0.0104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0.0102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0.0099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0.0096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0.0094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0.0091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0.0089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0.0087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0.0084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0.7580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0.7611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0.7642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0.7673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0.7704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0.7734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0.7764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0.7794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0.7823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0.7852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39" type="#_x0000_t75" style="width:9.75pt;height:8.25pt" o:ole="">
                  <v:imagedata r:id="rId22" o:title=""/>
                </v:shape>
                <o:OLEObject Type="Embed" ProgID="Equation.DSMT4" ShapeID="_x0000_i1039" DrawAspect="Content" ObjectID="_1520073347" r:id="rId31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0.0139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0.0136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0.0132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0.0129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0.0125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0.0122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0.0119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0.0116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0.0113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0.0110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0.7881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0.7910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0.7939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0.7967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0.7995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0.8023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0.8051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0.8078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0.8106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0.8133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0" type="#_x0000_t75" style="width:9.75pt;height:8.25pt" o:ole="">
                  <v:imagedata r:id="rId22" o:title=""/>
                </v:shape>
                <o:OLEObject Type="Embed" ProgID="Equation.DSMT4" ShapeID="_x0000_i1040" DrawAspect="Content" ObjectID="_1520073348" r:id="rId32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0.0179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0.0174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0.0170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0.0166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0.0162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0.0158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0.0154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0.0150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0.0146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0.0143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0.8159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0.8186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0.8212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0.8238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0.8264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0.8289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0.8315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0.8340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0.8365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0.8389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1" type="#_x0000_t75" style="width:9.75pt;height:8.25pt" o:ole="">
                  <v:imagedata r:id="rId22" o:title=""/>
                </v:shape>
                <o:OLEObject Type="Embed" ProgID="Equation.DSMT4" ShapeID="_x0000_i1041" DrawAspect="Content" ObjectID="_1520073349" r:id="rId33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2.0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0.0228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0.0222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0.0217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0.0212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0.0207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0.0202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0.0197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0.0192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0.0188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0.0183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1.0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0.8413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0.8438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0.8461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0.8485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0.8508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0.8531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0.8554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0.8577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0.8599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0.8621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2" type="#_x0000_t75" style="width:9.75pt;height:8.25pt" o:ole="">
                  <v:imagedata r:id="rId22" o:title=""/>
                </v:shape>
                <o:OLEObject Type="Embed" ProgID="Equation.DSMT4" ShapeID="_x0000_i1042" DrawAspect="Content" ObjectID="_1520073350" r:id="rId34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0.0287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0.0281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0.0274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0.0268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0.0262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0.0256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0.0250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0.0244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0.0239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0.0233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0.8643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0.8665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0.8686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0.8708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0.8729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0.8749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0.8770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0.8790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0.8810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0.8830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3" type="#_x0000_t75" style="width:9.75pt;height:8.25pt" o:ole="">
                  <v:imagedata r:id="rId22" o:title=""/>
                </v:shape>
                <o:OLEObject Type="Embed" ProgID="Equation.DSMT4" ShapeID="_x0000_i1043" DrawAspect="Content" ObjectID="_1520073351" r:id="rId35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0.0359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0.0351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0.0344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0.0336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0.0329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0.0322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0.0314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0.0307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0.0301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0.0294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0.8849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0.8869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0.8888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0.8907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0.8925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0.8944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0.8962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0.8980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0.8997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0.9015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4" type="#_x0000_t75" style="width:9.75pt;height:8.25pt" o:ole="">
                  <v:imagedata r:id="rId22" o:title=""/>
                </v:shape>
                <o:OLEObject Type="Embed" ProgID="Equation.DSMT4" ShapeID="_x0000_i1044" DrawAspect="Content" ObjectID="_1520073352" r:id="rId36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0.0446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0.0436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0.0427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0.0418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0.0409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0.0401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0.0392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0.0384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0.0375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0.0367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0.9032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0.9049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0.9066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0.9082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0.9099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0.9115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0.9131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0.9147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0.9162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0.9177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5" type="#_x0000_t75" style="width:9.75pt;height:8.25pt" o:ole="">
                  <v:imagedata r:id="rId22" o:title=""/>
                </v:shape>
                <o:OLEObject Type="Embed" ProgID="Equation.DSMT4" ShapeID="_x0000_i1045" DrawAspect="Content" ObjectID="_1520073353" r:id="rId37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0.0548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0.0537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0.0526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0.0516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0.0505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0.0495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0.0485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0.0475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0.0465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0.0455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0.9192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0.9207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0.9222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0.9236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0.9251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0.9265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0.9279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0.9292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0.9306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0.9319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6" type="#_x0000_t75" style="width:9.75pt;height:8.25pt" o:ole="">
                  <v:imagedata r:id="rId22" o:title=""/>
                </v:shape>
                <o:OLEObject Type="Embed" ProgID="Equation.DSMT4" ShapeID="_x0000_i1046" DrawAspect="Content" ObjectID="_1520073354" r:id="rId38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0.0668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0.0655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0.0643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0.0630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0.0618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0.0606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0.0594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0.0582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0.0571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0.0559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0.9332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0.9345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0.9357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0.9370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0.9382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0.9394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0.9406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0.9418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0.9429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0.9441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7" type="#_x0000_t75" style="width:9.75pt;height:8.25pt" o:ole="">
                  <v:imagedata r:id="rId22" o:title=""/>
                </v:shape>
                <o:OLEObject Type="Embed" ProgID="Equation.DSMT4" ShapeID="_x0000_i1047" DrawAspect="Content" ObjectID="_1520073355" r:id="rId39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0.0808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0.0793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0.0778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0.0764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0.0749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0.0735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0.0721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0.0708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0.0694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0.0681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0.9452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0.9463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0.9474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0.9484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0.9495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0.9505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0.9515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0.9525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0.9535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0.9545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8" type="#_x0000_t75" style="width:9.75pt;height:8.25pt" o:ole="">
                  <v:imagedata r:id="rId22" o:title=""/>
                </v:shape>
                <o:OLEObject Type="Embed" ProgID="Equation.DSMT4" ShapeID="_x0000_i1048" DrawAspect="Content" ObjectID="_1520073356" r:id="rId40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0.0968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0.0951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0.0934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0.0918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0.0901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0.0885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0.0869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0.0853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0.0838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0.0823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0.9554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0.9564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0.9573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0.9582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0.9591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0.9599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0.9608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0.9616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0.9625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0.9633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49" type="#_x0000_t75" style="width:9.75pt;height:8.25pt" o:ole="">
                  <v:imagedata r:id="rId22" o:title=""/>
                </v:shape>
                <o:OLEObject Type="Embed" ProgID="Equation.DSMT4" ShapeID="_x0000_i1049" DrawAspect="Content" ObjectID="_1520073357" r:id="rId41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0.1151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0.1131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0.1112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0.1093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0.1075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0.1056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0.1038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0.1020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0.1003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0.0985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0.9641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0.9649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0.9656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0.9664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0.9671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0.9678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0.9686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0.9693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0.9699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0.9706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0" type="#_x0000_t75" style="width:9.75pt;height:8.25pt" o:ole="">
                  <v:imagedata r:id="rId22" o:title=""/>
                </v:shape>
                <o:OLEObject Type="Embed" ProgID="Equation.DSMT4" ShapeID="_x0000_i1050" DrawAspect="Content" ObjectID="_1520073358" r:id="rId42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0.1357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0.1335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0.1314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0.1292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0.1271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0.1251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0.1230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0.1210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0.1190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0.1170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0.9713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0.9719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0.9726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0.9732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0.9738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0.9744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0.9750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0.9756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0.9761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0.9767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1" type="#_x0000_t75" style="width:9.75pt;height:8.25pt" o:ole="">
                  <v:imagedata r:id="rId22" o:title=""/>
                </v:shape>
                <o:OLEObject Type="Embed" ProgID="Equation.DSMT4" ShapeID="_x0000_i1051" DrawAspect="Content" ObjectID="_1520073359" r:id="rId43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1.0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0.1587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0.1562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0.1539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0.1515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0.1492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0.1469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0.1446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0.1423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0.1401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0.1379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2.0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0.9772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0.9778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0.9783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0.9788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0.9793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0.9798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0.9803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0.9808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0.9812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0.9817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2" type="#_x0000_t75" style="width:9.75pt;height:8.25pt" o:ole="">
                  <v:imagedata r:id="rId22" o:title=""/>
                </v:shape>
                <o:OLEObject Type="Embed" ProgID="Equation.DSMT4" ShapeID="_x0000_i1052" DrawAspect="Content" ObjectID="_1520073360" r:id="rId44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0.1841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0.1814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0.1788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0.1762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0.1736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0.1711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0.1685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0.1660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0.1635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0.1611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0.9821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0.9826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0.9830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0.9834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0.9838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0.9842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0.9846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0.9850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0.9854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0.9857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3" type="#_x0000_t75" style="width:9.75pt;height:8.25pt" o:ole="">
                  <v:imagedata r:id="rId22" o:title=""/>
                </v:shape>
                <o:OLEObject Type="Embed" ProgID="Equation.DSMT4" ShapeID="_x0000_i1053" DrawAspect="Content" ObjectID="_1520073361" r:id="rId45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0.8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0.2119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0.2090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0.2061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0.2033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0.2005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0.1977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0.1949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0.1922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0.1894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0.1867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0.9861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0.9864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0.9868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0.9871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0.9875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0.9878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0.9881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0.9884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0.9887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0.9890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4" type="#_x0000_t75" style="width:9.75pt;height:8.25pt" o:ole="">
                  <v:imagedata r:id="rId22" o:title=""/>
                </v:shape>
                <o:OLEObject Type="Embed" ProgID="Equation.DSMT4" ShapeID="_x0000_i1054" DrawAspect="Content" ObjectID="_1520073362" r:id="rId46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0.2420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0.2389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0.2358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0.2327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0.2296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0.2266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0.2236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0.2206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0.2177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0.2148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0.9893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0.9896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0.9898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0.9901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0.9904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0.9906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0.9909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0.9911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0.9913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0.9916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5" type="#_x0000_t75" style="width:9.75pt;height:8.25pt" o:ole="">
                  <v:imagedata r:id="rId22" o:title=""/>
                </v:shape>
                <o:OLEObject Type="Embed" ProgID="Equation.DSMT4" ShapeID="_x0000_i1055" DrawAspect="Content" ObjectID="_1520073363" r:id="rId47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0.6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0.2743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0.2709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0.2676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0.2643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0.2611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0.2578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0.2546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0.2514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0.2483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0.2451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2.4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0.9918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0.9920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0.9922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0.9925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0.9927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0.9929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0.9931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0.9932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0.9934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0.9936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6" type="#_x0000_t75" style="width:9.75pt;height:8.25pt" o:ole="">
                  <v:imagedata r:id="rId22" o:title=""/>
                </v:shape>
                <o:OLEObject Type="Embed" ProgID="Equation.DSMT4" ShapeID="_x0000_i1056" DrawAspect="Content" ObjectID="_1520073364" r:id="rId48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0.3085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0.3050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0.3015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0.2981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0.2946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0.2912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0.2877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0.2843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0.2810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0.2776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0.9938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0.9940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0.9941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0.9943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0.9945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0.9946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0.9948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0.9949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0.9951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0.9952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7" type="#_x0000_t75" style="width:9.75pt;height:8.25pt" o:ole="">
                  <v:imagedata r:id="rId22" o:title=""/>
                </v:shape>
                <o:OLEObject Type="Embed" ProgID="Equation.DSMT4" ShapeID="_x0000_i1057" DrawAspect="Content" ObjectID="_1520073365" r:id="rId49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0.3446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0.3409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0.3372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0.3336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0.3300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0.3264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0.3228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0.3192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0.3156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0.3121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2.6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0.9953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0.9955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0.9956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0.9957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0.9959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0.9963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0.9964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8" type="#_x0000_t75" style="width:9.75pt;height:8.25pt" o:ole="">
                  <v:imagedata r:id="rId22" o:title=""/>
                </v:shape>
                <o:OLEObject Type="Embed" ProgID="Equation.DSMT4" ShapeID="_x0000_i1058" DrawAspect="Content" ObjectID="_1520073366" r:id="rId50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0.3821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0.3783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0.3745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0.3707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0.3669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0.3632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0.3594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0.3557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0.3520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0.3483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2.7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0.9969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0.9970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0.9973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0.9974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59" type="#_x0000_t75" style="width:9.75pt;height:8.25pt" o:ole="">
                  <v:imagedata r:id="rId22" o:title=""/>
                </v:shape>
                <o:OLEObject Type="Embed" ProgID="Equation.DSMT4" ShapeID="_x0000_i1059" DrawAspect="Content" ObjectID="_1520073367" r:id="rId51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0.4207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0.4168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0.4129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0.4090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0.4052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0.4013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0.3974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0.3936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0.3897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0.3859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0.9976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0.9979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0.9980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0.9981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60" type="#_x0000_t75" style="width:9.75pt;height:8.25pt" o:ole="">
                  <v:imagedata r:id="rId22" o:title=""/>
                </v:shape>
                <o:OLEObject Type="Embed" ProgID="Equation.DSMT4" ShapeID="_x0000_i1060" DrawAspect="Content" ObjectID="_1520073368" r:id="rId52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0.4602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0.4562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0.4522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0.4483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0.4443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0.4404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0.4364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0.4325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0.4286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0.4247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2.9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0.9981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0.9982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0.9983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0.9984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0.9985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0.9986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0.9986</w:t>
            </w:r>
          </w:p>
        </w:tc>
      </w:tr>
      <w:tr w:rsidR="00D60444" w:rsidRPr="00567746" w:rsidTr="00D60444">
        <w:trPr>
          <w:trHeight w:hRule="exact" w:val="284"/>
        </w:trPr>
        <w:tc>
          <w:tcPr>
            <w:tcW w:w="671" w:type="dxa"/>
            <w:tcBorders>
              <w:right w:val="single" w:sz="12" w:space="0" w:color="000000"/>
            </w:tcBorders>
            <w:shd w:val="clear" w:color="auto" w:fill="auto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position w:val="-4"/>
                <w:sz w:val="16"/>
                <w:szCs w:val="16"/>
              </w:rPr>
              <w:object w:dxaOrig="200" w:dyaOrig="160">
                <v:shape id="_x0000_i1061" type="#_x0000_t75" style="width:9.75pt;height:8.25pt" o:ole="">
                  <v:imagedata r:id="rId22" o:title=""/>
                </v:shape>
                <o:OLEObject Type="Embed" ProgID="Equation.DSMT4" ShapeID="_x0000_i1061" DrawAspect="Content" ObjectID="_1520073369" r:id="rId53"/>
              </w:object>
            </w: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657" w:type="dxa"/>
            <w:tcBorders>
              <w:left w:val="single" w:sz="12" w:space="0" w:color="000000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0.5000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0.4960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0.4920</w:t>
            </w:r>
          </w:p>
        </w:tc>
        <w:tc>
          <w:tcPr>
            <w:tcW w:w="672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0.4880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0.4840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0.4801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0.4761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0.4721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0.4681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auto"/>
            <w:noWrap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0.4641</w:t>
            </w:r>
          </w:p>
        </w:tc>
        <w:tc>
          <w:tcPr>
            <w:tcW w:w="485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3.0</w:t>
            </w:r>
          </w:p>
        </w:tc>
        <w:tc>
          <w:tcPr>
            <w:tcW w:w="725" w:type="dxa"/>
            <w:tcBorders>
              <w:left w:val="single" w:sz="12" w:space="0" w:color="auto"/>
            </w:tcBorders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0.9987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0.9988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0.9989</w:t>
            </w:r>
          </w:p>
        </w:tc>
        <w:tc>
          <w:tcPr>
            <w:tcW w:w="725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0.9990</w:t>
            </w:r>
          </w:p>
        </w:tc>
        <w:tc>
          <w:tcPr>
            <w:tcW w:w="656" w:type="dxa"/>
            <w:vAlign w:val="center"/>
          </w:tcPr>
          <w:p w:rsidR="00D60444" w:rsidRPr="00567746" w:rsidRDefault="00D60444" w:rsidP="00D96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677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0.9990</w:t>
            </w:r>
          </w:p>
        </w:tc>
      </w:tr>
    </w:tbl>
    <w:p w:rsidR="00D60444" w:rsidRDefault="00D60444" w:rsidP="00D96766">
      <w:pPr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sectPr w:rsidR="00D60444" w:rsidSect="00D60444">
      <w:headerReference w:type="even" r:id="rId54"/>
      <w:headerReference w:type="default" r:id="rId55"/>
      <w:pgSz w:w="16834" w:h="11909" w:orient="landscape" w:code="9"/>
      <w:pgMar w:top="0" w:right="720" w:bottom="720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A8B" w:rsidRDefault="004D4A8B" w:rsidP="00A2493A">
      <w:pPr>
        <w:spacing w:after="0" w:line="240" w:lineRule="auto"/>
      </w:pPr>
      <w:r>
        <w:separator/>
      </w:r>
    </w:p>
  </w:endnote>
  <w:endnote w:type="continuationSeparator" w:id="0">
    <w:p w:rsidR="004D4A8B" w:rsidRDefault="004D4A8B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B Helvetica 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A8B" w:rsidRDefault="004D4A8B" w:rsidP="00A2493A">
      <w:pPr>
        <w:spacing w:after="0" w:line="240" w:lineRule="auto"/>
      </w:pPr>
      <w:r>
        <w:separator/>
      </w:r>
    </w:p>
  </w:footnote>
  <w:footnote w:type="continuationSeparator" w:id="0">
    <w:p w:rsidR="004D4A8B" w:rsidRDefault="004D4A8B" w:rsidP="00A24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0AB" w:rsidRDefault="00E250AB" w:rsidP="00D6044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50AB" w:rsidRDefault="00E250AB" w:rsidP="00D60444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0AB" w:rsidRPr="00D60444" w:rsidRDefault="00E250AB" w:rsidP="00D604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5979"/>
    <w:multiLevelType w:val="hybridMultilevel"/>
    <w:tmpl w:val="388A93B4"/>
    <w:lvl w:ilvl="0" w:tplc="61F093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CD38C2"/>
    <w:multiLevelType w:val="hybridMultilevel"/>
    <w:tmpl w:val="462ECC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D43E8"/>
    <w:multiLevelType w:val="hybridMultilevel"/>
    <w:tmpl w:val="B192E5F2"/>
    <w:lvl w:ilvl="0" w:tplc="364EDFE6">
      <w:start w:val="1"/>
      <w:numFmt w:val="lowerLetter"/>
      <w:lvlText w:val="%1."/>
      <w:lvlJc w:val="left"/>
      <w:pPr>
        <w:tabs>
          <w:tab w:val="num" w:pos="810"/>
        </w:tabs>
        <w:ind w:left="810" w:hanging="360"/>
      </w:pPr>
      <w:rPr>
        <w:rFonts w:ascii="Verdana" w:hAnsi="Verdana"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 w15:restartNumberingAfterBreak="0">
    <w:nsid w:val="0581620A"/>
    <w:multiLevelType w:val="hybridMultilevel"/>
    <w:tmpl w:val="017C57E2"/>
    <w:lvl w:ilvl="0" w:tplc="0409000F">
      <w:start w:val="1"/>
      <w:numFmt w:val="decimal"/>
      <w:lvlText w:val="%1."/>
      <w:lvlJc w:val="left"/>
      <w:pPr>
        <w:ind w:left="1680" w:hanging="360"/>
      </w:p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" w15:restartNumberingAfterBreak="0">
    <w:nsid w:val="06FA663E"/>
    <w:multiLevelType w:val="hybridMultilevel"/>
    <w:tmpl w:val="707490E6"/>
    <w:lvl w:ilvl="0" w:tplc="7714CB6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Verdana" w:hAnsi="Verdana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E91B55"/>
    <w:multiLevelType w:val="hybridMultilevel"/>
    <w:tmpl w:val="DD662EC2"/>
    <w:lvl w:ilvl="0" w:tplc="0D9429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DE64D8"/>
    <w:multiLevelType w:val="multilevel"/>
    <w:tmpl w:val="259C414E"/>
    <w:styleLink w:val="Esam"/>
    <w:lvl w:ilvl="0">
      <w:start w:val="1"/>
      <w:numFmt w:val="none"/>
      <w:lvlText w:val="Q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02D33B0"/>
    <w:multiLevelType w:val="hybridMultilevel"/>
    <w:tmpl w:val="FED25402"/>
    <w:lvl w:ilvl="0" w:tplc="5C22196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2B3560"/>
    <w:multiLevelType w:val="hybridMultilevel"/>
    <w:tmpl w:val="8116BB12"/>
    <w:lvl w:ilvl="0" w:tplc="294E1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366580"/>
    <w:multiLevelType w:val="hybridMultilevel"/>
    <w:tmpl w:val="013830D6"/>
    <w:lvl w:ilvl="0" w:tplc="AF0628FE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  <w:b w:val="0"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20744640"/>
    <w:multiLevelType w:val="hybridMultilevel"/>
    <w:tmpl w:val="125806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AF15E1"/>
    <w:multiLevelType w:val="hybridMultilevel"/>
    <w:tmpl w:val="FC084BC8"/>
    <w:lvl w:ilvl="0" w:tplc="0409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24E64497"/>
    <w:multiLevelType w:val="hybridMultilevel"/>
    <w:tmpl w:val="776AA4DC"/>
    <w:lvl w:ilvl="0" w:tplc="7714CB6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5BF5848"/>
    <w:multiLevelType w:val="hybridMultilevel"/>
    <w:tmpl w:val="2332A4F0"/>
    <w:lvl w:ilvl="0" w:tplc="7714CB6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Verdana" w:hAnsi="Verdana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2B02B5"/>
    <w:multiLevelType w:val="hybridMultilevel"/>
    <w:tmpl w:val="2332A4F0"/>
    <w:lvl w:ilvl="0" w:tplc="7714CB6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Verdana" w:hAnsi="Verdana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E87713"/>
    <w:multiLevelType w:val="hybridMultilevel"/>
    <w:tmpl w:val="520C129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A0602202">
      <w:start w:val="1"/>
      <w:numFmt w:val="lowerLetter"/>
      <w:lvlText w:val="%3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E6D3745"/>
    <w:multiLevelType w:val="multilevel"/>
    <w:tmpl w:val="5AD079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1520"/>
        </w:tabs>
        <w:ind w:left="11520" w:hanging="1440"/>
      </w:pPr>
      <w:rPr>
        <w:rFonts w:cs="Times New Roman"/>
      </w:rPr>
    </w:lvl>
  </w:abstractNum>
  <w:abstractNum w:abstractNumId="17" w15:restartNumberingAfterBreak="0">
    <w:nsid w:val="31C33AE8"/>
    <w:multiLevelType w:val="hybridMultilevel"/>
    <w:tmpl w:val="5BD0B44C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8" w15:restartNumberingAfterBreak="0">
    <w:nsid w:val="3518157D"/>
    <w:multiLevelType w:val="hybridMultilevel"/>
    <w:tmpl w:val="32622F0A"/>
    <w:lvl w:ilvl="0" w:tplc="7714CB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366F0078"/>
    <w:multiLevelType w:val="hybridMultilevel"/>
    <w:tmpl w:val="5D785FFC"/>
    <w:lvl w:ilvl="0" w:tplc="DB18D754">
      <w:start w:val="1"/>
      <w:numFmt w:val="lowerLetter"/>
      <w:lvlText w:val="%1."/>
      <w:lvlJc w:val="left"/>
      <w:pPr>
        <w:tabs>
          <w:tab w:val="num" w:pos="810"/>
        </w:tabs>
        <w:ind w:left="810" w:hanging="360"/>
      </w:pPr>
      <w:rPr>
        <w:rFonts w:ascii="Verdana" w:hAnsi="Verdana" w:hint="default"/>
      </w:rPr>
    </w:lvl>
    <w:lvl w:ilvl="1" w:tplc="C518D578">
      <w:start w:val="1"/>
      <w:numFmt w:val="lowerLetter"/>
      <w:lvlText w:val="%2."/>
      <w:lvlJc w:val="left"/>
      <w:pPr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0" w15:restartNumberingAfterBreak="0">
    <w:nsid w:val="396A6A0D"/>
    <w:multiLevelType w:val="hybridMultilevel"/>
    <w:tmpl w:val="4BB0FEDA"/>
    <w:lvl w:ilvl="0" w:tplc="7714CB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A770E8"/>
    <w:multiLevelType w:val="hybridMultilevel"/>
    <w:tmpl w:val="D9F62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92D0E"/>
    <w:multiLevelType w:val="hybridMultilevel"/>
    <w:tmpl w:val="58BA50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AE174E"/>
    <w:multiLevelType w:val="hybridMultilevel"/>
    <w:tmpl w:val="3370BD10"/>
    <w:lvl w:ilvl="0" w:tplc="0409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4" w15:restartNumberingAfterBreak="0">
    <w:nsid w:val="3D4420D7"/>
    <w:multiLevelType w:val="hybridMultilevel"/>
    <w:tmpl w:val="A9F6E9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120C3E"/>
    <w:multiLevelType w:val="hybridMultilevel"/>
    <w:tmpl w:val="C0424682"/>
    <w:lvl w:ilvl="0" w:tplc="7714CB6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Verdana" w:hAnsi="Verdana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EF7EE2"/>
    <w:multiLevelType w:val="hybridMultilevel"/>
    <w:tmpl w:val="12689F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460BA"/>
    <w:multiLevelType w:val="hybridMultilevel"/>
    <w:tmpl w:val="5BECD1B8"/>
    <w:lvl w:ilvl="0" w:tplc="1AFA336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3A66F81"/>
    <w:multiLevelType w:val="hybridMultilevel"/>
    <w:tmpl w:val="B9349404"/>
    <w:lvl w:ilvl="0" w:tplc="0409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9" w15:restartNumberingAfterBreak="0">
    <w:nsid w:val="474C7D76"/>
    <w:multiLevelType w:val="singleLevel"/>
    <w:tmpl w:val="1D5C9D58"/>
    <w:lvl w:ilvl="0">
      <w:start w:val="1"/>
      <w:numFmt w:val="lowerLetter"/>
      <w:pStyle w:val="MTDisplayEquation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7D457E9"/>
    <w:multiLevelType w:val="hybridMultilevel"/>
    <w:tmpl w:val="DB14302C"/>
    <w:lvl w:ilvl="0" w:tplc="6DCA505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9FC1708"/>
    <w:multiLevelType w:val="hybridMultilevel"/>
    <w:tmpl w:val="A8F8BC82"/>
    <w:lvl w:ilvl="0" w:tplc="AF0628FE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  <w:b w:val="0"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4D057FAC"/>
    <w:multiLevelType w:val="hybridMultilevel"/>
    <w:tmpl w:val="8D3A8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A75AE"/>
    <w:multiLevelType w:val="hybridMultilevel"/>
    <w:tmpl w:val="D15E84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5E85FCD"/>
    <w:multiLevelType w:val="hybridMultilevel"/>
    <w:tmpl w:val="132A74CE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5" w15:restartNumberingAfterBreak="0">
    <w:nsid w:val="560A0DD2"/>
    <w:multiLevelType w:val="hybridMultilevel"/>
    <w:tmpl w:val="E58A9EE6"/>
    <w:lvl w:ilvl="0" w:tplc="7714CB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6" w15:restartNumberingAfterBreak="0">
    <w:nsid w:val="5DA1293C"/>
    <w:multiLevelType w:val="hybridMultilevel"/>
    <w:tmpl w:val="4DA4102E"/>
    <w:lvl w:ilvl="0" w:tplc="FA2C1B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bCs w:val="0"/>
        <w:color w:val="000000"/>
        <w:sz w:val="26"/>
        <w:szCs w:val="26"/>
      </w:rPr>
    </w:lvl>
    <w:lvl w:ilvl="1" w:tplc="AF0628F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  <w:b w:val="0"/>
        <w:bCs w:val="0"/>
        <w:color w:val="000000"/>
        <w:sz w:val="24"/>
        <w:szCs w:val="26"/>
      </w:rPr>
    </w:lvl>
    <w:lvl w:ilvl="2" w:tplc="04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 w:val="0"/>
        <w:bCs w:val="0"/>
        <w:color w:val="000000"/>
        <w:sz w:val="26"/>
        <w:szCs w:val="2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E1C0FB4"/>
    <w:multiLevelType w:val="hybridMultilevel"/>
    <w:tmpl w:val="B0D0C698"/>
    <w:lvl w:ilvl="0" w:tplc="0409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8" w15:restartNumberingAfterBreak="0">
    <w:nsid w:val="60AA2717"/>
    <w:multiLevelType w:val="hybridMultilevel"/>
    <w:tmpl w:val="7B6EB81C"/>
    <w:lvl w:ilvl="0" w:tplc="0409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9" w15:restartNumberingAfterBreak="0">
    <w:nsid w:val="69FA6CBF"/>
    <w:multiLevelType w:val="hybridMultilevel"/>
    <w:tmpl w:val="E9DE890A"/>
    <w:lvl w:ilvl="0" w:tplc="AF0628FE">
      <w:start w:val="1"/>
      <w:numFmt w:val="lowerLetter"/>
      <w:lvlText w:val="%1."/>
      <w:lvlJc w:val="left"/>
      <w:pPr>
        <w:tabs>
          <w:tab w:val="num" w:pos="810"/>
        </w:tabs>
        <w:ind w:left="810" w:hanging="360"/>
      </w:pPr>
      <w:rPr>
        <w:rFonts w:ascii="Verdana" w:hAnsi="Verdana" w:hint="default"/>
        <w:b w:val="0"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0" w15:restartNumberingAfterBreak="0">
    <w:nsid w:val="6A6E518F"/>
    <w:multiLevelType w:val="hybridMultilevel"/>
    <w:tmpl w:val="59404A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31C81"/>
    <w:multiLevelType w:val="hybridMultilevel"/>
    <w:tmpl w:val="4BCE81E4"/>
    <w:lvl w:ilvl="0" w:tplc="AADEA4E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3EE35F3"/>
    <w:multiLevelType w:val="hybridMultilevel"/>
    <w:tmpl w:val="B42435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4E3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27A541E">
      <w:start w:val="9"/>
      <w:numFmt w:val="decimal"/>
      <w:lvlText w:val="%3"/>
      <w:lvlJc w:val="left"/>
      <w:pPr>
        <w:tabs>
          <w:tab w:val="num" w:pos="2445"/>
        </w:tabs>
        <w:ind w:left="2445" w:hanging="46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E557FD"/>
    <w:multiLevelType w:val="hybridMultilevel"/>
    <w:tmpl w:val="E3F82B80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 w15:restartNumberingAfterBreak="0">
    <w:nsid w:val="7BF11143"/>
    <w:multiLevelType w:val="hybridMultilevel"/>
    <w:tmpl w:val="A896FAE6"/>
    <w:lvl w:ilvl="0" w:tplc="5B2E5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0"/>
  </w:num>
  <w:num w:numId="3">
    <w:abstractNumId w:val="0"/>
  </w:num>
  <w:num w:numId="4">
    <w:abstractNumId w:val="29"/>
  </w:num>
  <w:num w:numId="5">
    <w:abstractNumId w:val="6"/>
  </w:num>
  <w:num w:numId="6">
    <w:abstractNumId w:val="20"/>
  </w:num>
  <w:num w:numId="7">
    <w:abstractNumId w:val="18"/>
  </w:num>
  <w:num w:numId="8">
    <w:abstractNumId w:val="35"/>
  </w:num>
  <w:num w:numId="9">
    <w:abstractNumId w:val="25"/>
  </w:num>
  <w:num w:numId="10">
    <w:abstractNumId w:val="14"/>
  </w:num>
  <w:num w:numId="11">
    <w:abstractNumId w:val="4"/>
  </w:num>
  <w:num w:numId="12">
    <w:abstractNumId w:val="15"/>
  </w:num>
  <w:num w:numId="13">
    <w:abstractNumId w:val="42"/>
  </w:num>
  <w:num w:numId="14">
    <w:abstractNumId w:val="19"/>
  </w:num>
  <w:num w:numId="15">
    <w:abstractNumId w:val="11"/>
  </w:num>
  <w:num w:numId="16">
    <w:abstractNumId w:val="28"/>
  </w:num>
  <w:num w:numId="17">
    <w:abstractNumId w:val="23"/>
  </w:num>
  <w:num w:numId="18">
    <w:abstractNumId w:val="38"/>
  </w:num>
  <w:num w:numId="19">
    <w:abstractNumId w:val="37"/>
  </w:num>
  <w:num w:numId="20">
    <w:abstractNumId w:val="13"/>
  </w:num>
  <w:num w:numId="21">
    <w:abstractNumId w:val="32"/>
  </w:num>
  <w:num w:numId="22">
    <w:abstractNumId w:val="22"/>
  </w:num>
  <w:num w:numId="23">
    <w:abstractNumId w:val="26"/>
  </w:num>
  <w:num w:numId="24">
    <w:abstractNumId w:val="1"/>
  </w:num>
  <w:num w:numId="25">
    <w:abstractNumId w:val="5"/>
  </w:num>
  <w:num w:numId="26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0"/>
  </w:num>
  <w:num w:numId="29">
    <w:abstractNumId w:val="34"/>
  </w:num>
  <w:num w:numId="30">
    <w:abstractNumId w:val="8"/>
  </w:num>
  <w:num w:numId="31">
    <w:abstractNumId w:val="33"/>
  </w:num>
  <w:num w:numId="32">
    <w:abstractNumId w:val="24"/>
  </w:num>
  <w:num w:numId="33">
    <w:abstractNumId w:val="3"/>
  </w:num>
  <w:num w:numId="34">
    <w:abstractNumId w:val="17"/>
  </w:num>
  <w:num w:numId="35">
    <w:abstractNumId w:val="43"/>
  </w:num>
  <w:num w:numId="36">
    <w:abstractNumId w:val="36"/>
  </w:num>
  <w:num w:numId="37">
    <w:abstractNumId w:val="9"/>
  </w:num>
  <w:num w:numId="38">
    <w:abstractNumId w:val="31"/>
  </w:num>
  <w:num w:numId="39">
    <w:abstractNumId w:val="7"/>
  </w:num>
  <w:num w:numId="40">
    <w:abstractNumId w:val="39"/>
  </w:num>
  <w:num w:numId="41">
    <w:abstractNumId w:val="2"/>
  </w:num>
  <w:num w:numId="42">
    <w:abstractNumId w:val="41"/>
  </w:num>
  <w:num w:numId="43">
    <w:abstractNumId w:val="30"/>
  </w:num>
  <w:num w:numId="44">
    <w:abstractNumId w:val="27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1D"/>
    <w:rsid w:val="0000172E"/>
    <w:rsid w:val="00003F4E"/>
    <w:rsid w:val="00020063"/>
    <w:rsid w:val="00074010"/>
    <w:rsid w:val="000C427D"/>
    <w:rsid w:val="000C7A7E"/>
    <w:rsid w:val="000D2928"/>
    <w:rsid w:val="0010131E"/>
    <w:rsid w:val="0012745C"/>
    <w:rsid w:val="001621CA"/>
    <w:rsid w:val="00164C57"/>
    <w:rsid w:val="001A2D44"/>
    <w:rsid w:val="001C6654"/>
    <w:rsid w:val="001D62DC"/>
    <w:rsid w:val="001D6DA4"/>
    <w:rsid w:val="001D6FE5"/>
    <w:rsid w:val="001E1994"/>
    <w:rsid w:val="001E2789"/>
    <w:rsid w:val="001F77C9"/>
    <w:rsid w:val="002020F3"/>
    <w:rsid w:val="00232A35"/>
    <w:rsid w:val="00244CF8"/>
    <w:rsid w:val="002545D5"/>
    <w:rsid w:val="0029444F"/>
    <w:rsid w:val="00294964"/>
    <w:rsid w:val="002D759F"/>
    <w:rsid w:val="002E65B6"/>
    <w:rsid w:val="003403A5"/>
    <w:rsid w:val="0036431B"/>
    <w:rsid w:val="00385AE6"/>
    <w:rsid w:val="003C1C1D"/>
    <w:rsid w:val="0043391E"/>
    <w:rsid w:val="0044086D"/>
    <w:rsid w:val="00446235"/>
    <w:rsid w:val="004534D6"/>
    <w:rsid w:val="004562E9"/>
    <w:rsid w:val="004D4A8B"/>
    <w:rsid w:val="004E1B20"/>
    <w:rsid w:val="004E4418"/>
    <w:rsid w:val="004F0A67"/>
    <w:rsid w:val="004F30B2"/>
    <w:rsid w:val="005A790B"/>
    <w:rsid w:val="005F6EA2"/>
    <w:rsid w:val="00671DE6"/>
    <w:rsid w:val="00674FEC"/>
    <w:rsid w:val="006750FA"/>
    <w:rsid w:val="006978B6"/>
    <w:rsid w:val="006B6815"/>
    <w:rsid w:val="006C0D73"/>
    <w:rsid w:val="00734649"/>
    <w:rsid w:val="00762D1E"/>
    <w:rsid w:val="00764892"/>
    <w:rsid w:val="007B2342"/>
    <w:rsid w:val="007E020D"/>
    <w:rsid w:val="007F632A"/>
    <w:rsid w:val="008053BE"/>
    <w:rsid w:val="00816539"/>
    <w:rsid w:val="0084115B"/>
    <w:rsid w:val="00841BE5"/>
    <w:rsid w:val="008838C7"/>
    <w:rsid w:val="008A76B6"/>
    <w:rsid w:val="008B4D4A"/>
    <w:rsid w:val="008F041F"/>
    <w:rsid w:val="0090243C"/>
    <w:rsid w:val="00913343"/>
    <w:rsid w:val="00915C53"/>
    <w:rsid w:val="00957804"/>
    <w:rsid w:val="00976964"/>
    <w:rsid w:val="009E08E5"/>
    <w:rsid w:val="009E6445"/>
    <w:rsid w:val="009F2154"/>
    <w:rsid w:val="00A17E7B"/>
    <w:rsid w:val="00A23A8F"/>
    <w:rsid w:val="00A2493A"/>
    <w:rsid w:val="00A75335"/>
    <w:rsid w:val="00AB1E08"/>
    <w:rsid w:val="00AD5097"/>
    <w:rsid w:val="00AE4048"/>
    <w:rsid w:val="00AE47F0"/>
    <w:rsid w:val="00B00262"/>
    <w:rsid w:val="00B80CCC"/>
    <w:rsid w:val="00BB1B37"/>
    <w:rsid w:val="00BB416F"/>
    <w:rsid w:val="00BB485E"/>
    <w:rsid w:val="00C47DFE"/>
    <w:rsid w:val="00C700ED"/>
    <w:rsid w:val="00C86CF1"/>
    <w:rsid w:val="00CB3159"/>
    <w:rsid w:val="00CB5B3C"/>
    <w:rsid w:val="00CC661C"/>
    <w:rsid w:val="00D241A2"/>
    <w:rsid w:val="00D60444"/>
    <w:rsid w:val="00D96766"/>
    <w:rsid w:val="00DB567B"/>
    <w:rsid w:val="00DC6F1B"/>
    <w:rsid w:val="00DD0C9C"/>
    <w:rsid w:val="00DE078D"/>
    <w:rsid w:val="00E03FA2"/>
    <w:rsid w:val="00E1174B"/>
    <w:rsid w:val="00E2215C"/>
    <w:rsid w:val="00E24371"/>
    <w:rsid w:val="00E250AB"/>
    <w:rsid w:val="00E80297"/>
    <w:rsid w:val="00E96589"/>
    <w:rsid w:val="00EA007A"/>
    <w:rsid w:val="00ED2910"/>
    <w:rsid w:val="00F0438C"/>
    <w:rsid w:val="00F05336"/>
    <w:rsid w:val="00F57A62"/>
    <w:rsid w:val="00F66A90"/>
    <w:rsid w:val="00F7303B"/>
    <w:rsid w:val="00FD1FC5"/>
    <w:rsid w:val="00FE4471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73421-A5BB-4DA5-8DAF-D2D6875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iPriority="0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1C1D"/>
    <w:rPr>
      <w:color w:val="808080"/>
    </w:rPr>
  </w:style>
  <w:style w:type="table" w:styleId="TableGrid">
    <w:name w:val="Table Grid"/>
    <w:basedOn w:val="TableNormal"/>
    <w:rsid w:val="008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804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93A"/>
  </w:style>
  <w:style w:type="paragraph" w:styleId="Footer">
    <w:name w:val="footer"/>
    <w:basedOn w:val="Normal"/>
    <w:link w:val="FooterChar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93A"/>
  </w:style>
  <w:style w:type="paragraph" w:styleId="BodyText">
    <w:name w:val="Body Text"/>
    <w:basedOn w:val="Normal"/>
    <w:link w:val="BodyTextChar"/>
    <w:rsid w:val="00D604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D60444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D60444"/>
  </w:style>
  <w:style w:type="paragraph" w:customStyle="1" w:styleId="Default">
    <w:name w:val="Default"/>
    <w:rsid w:val="00D604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lainText">
    <w:name w:val="Plain Text"/>
    <w:basedOn w:val="Default"/>
    <w:next w:val="Default"/>
    <w:link w:val="PlainTextChar"/>
    <w:rsid w:val="00D60444"/>
    <w:rPr>
      <w:color w:val="auto"/>
    </w:rPr>
  </w:style>
  <w:style w:type="character" w:customStyle="1" w:styleId="PlainTextChar">
    <w:name w:val="Plain Text Char"/>
    <w:basedOn w:val="DefaultParagraphFont"/>
    <w:link w:val="PlainText"/>
    <w:rsid w:val="00D60444"/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">
    <w:name w:val="Question"/>
    <w:basedOn w:val="Normal"/>
    <w:rsid w:val="00D60444"/>
    <w:pPr>
      <w:tabs>
        <w:tab w:val="left" w:pos="720"/>
      </w:tabs>
      <w:spacing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CIndent">
    <w:name w:val="MC Indent"/>
    <w:basedOn w:val="Normal"/>
    <w:rsid w:val="00D60444"/>
    <w:pPr>
      <w:spacing w:after="0" w:line="240" w:lineRule="auto"/>
      <w:ind w:left="1260" w:hanging="540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D60444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60444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D60444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D60444"/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rsid w:val="00D60444"/>
    <w:pPr>
      <w:numPr>
        <w:numId w:val="4"/>
      </w:numPr>
      <w:tabs>
        <w:tab w:val="clear" w:pos="1080"/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ruequestions1">
    <w:name w:val="truequestions1"/>
    <w:basedOn w:val="DefaultParagraphFont"/>
    <w:rsid w:val="00D60444"/>
    <w:rPr>
      <w:rFonts w:ascii="Verdana" w:hAnsi="Verdana" w:hint="default"/>
      <w:b/>
      <w:bCs/>
      <w:color w:val="353534"/>
      <w:sz w:val="20"/>
      <w:szCs w:val="20"/>
    </w:rPr>
  </w:style>
  <w:style w:type="paragraph" w:customStyle="1" w:styleId="mainhead">
    <w:name w:val="main head"/>
    <w:aliases w:val="1"/>
    <w:basedOn w:val="Normal"/>
    <w:rsid w:val="00D60444"/>
    <w:pPr>
      <w:keepNext/>
      <w:tabs>
        <w:tab w:val="left" w:pos="360"/>
      </w:tabs>
      <w:spacing w:after="0" w:line="280" w:lineRule="atLeast"/>
    </w:pPr>
    <w:rPr>
      <w:rFonts w:ascii="LB Helvetica Black" w:eastAsia="Times New Roman" w:hAnsi="LB Helvetica Black" w:cs="Times New Roman"/>
      <w:sz w:val="24"/>
      <w:szCs w:val="20"/>
    </w:rPr>
  </w:style>
  <w:style w:type="paragraph" w:customStyle="1" w:styleId="NormalText">
    <w:name w:val="Normal Text"/>
    <w:rsid w:val="00D60444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0"/>
      <w:szCs w:val="20"/>
    </w:rPr>
  </w:style>
  <w:style w:type="numbering" w:customStyle="1" w:styleId="Esam">
    <w:name w:val="Esam"/>
    <w:rsid w:val="00D60444"/>
    <w:pPr>
      <w:numPr>
        <w:numId w:val="5"/>
      </w:numPr>
    </w:pPr>
  </w:style>
  <w:style w:type="paragraph" w:styleId="NormalWeb">
    <w:name w:val="Normal (Web)"/>
    <w:basedOn w:val="Normal"/>
    <w:rsid w:val="00D60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JO"/>
    </w:rPr>
  </w:style>
  <w:style w:type="table" w:styleId="TableGrid7">
    <w:name w:val="Table Grid 7"/>
    <w:basedOn w:val="TableNormal"/>
    <w:rsid w:val="00D6044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BodyText2">
    <w:name w:val="Body Text 2"/>
    <w:basedOn w:val="Normal"/>
    <w:link w:val="BodyText2Char"/>
    <w:rsid w:val="00D604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D60444"/>
    <w:rPr>
      <w:rFonts w:ascii="Times New Roman" w:eastAsia="Times New Roman" w:hAnsi="Times New Roman" w:cs="Times New Roman"/>
      <w:sz w:val="24"/>
      <w:szCs w:val="24"/>
    </w:rPr>
  </w:style>
  <w:style w:type="character" w:customStyle="1" w:styleId="multichoicequestion1">
    <w:name w:val="multichoicequestion1"/>
    <w:basedOn w:val="DefaultParagraphFont"/>
    <w:rsid w:val="00D60444"/>
    <w:rPr>
      <w:rFonts w:ascii="Verdana" w:hAnsi="Verdana" w:hint="default"/>
      <w:b/>
      <w:bCs/>
      <w:color w:val="353534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rsid w:val="00D6044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D60444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3.bin"/><Relationship Id="rId21" Type="http://schemas.openxmlformats.org/officeDocument/2006/relationships/image" Target="media/image9.png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31.bin"/><Relationship Id="rId50" Type="http://schemas.openxmlformats.org/officeDocument/2006/relationships/oleObject" Target="embeddings/oleObject34.bin"/><Relationship Id="rId55" Type="http://schemas.openxmlformats.org/officeDocument/2006/relationships/header" Target="header2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3.bin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9.bin"/><Relationship Id="rId53" Type="http://schemas.openxmlformats.org/officeDocument/2006/relationships/oleObject" Target="embeddings/oleObject37.bin"/><Relationship Id="rId5" Type="http://schemas.openxmlformats.org/officeDocument/2006/relationships/footnotes" Target="footnotes.xml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7.bin"/><Relationship Id="rId48" Type="http://schemas.openxmlformats.org/officeDocument/2006/relationships/oleObject" Target="embeddings/oleObject32.bin"/><Relationship Id="rId56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35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30.bin"/><Relationship Id="rId20" Type="http://schemas.openxmlformats.org/officeDocument/2006/relationships/image" Target="media/image8.png"/><Relationship Id="rId41" Type="http://schemas.openxmlformats.org/officeDocument/2006/relationships/oleObject" Target="embeddings/oleObject25.bin"/><Relationship Id="rId54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33.bin"/><Relationship Id="rId57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8.bin"/><Relationship Id="rId52" Type="http://schemas.openxmlformats.org/officeDocument/2006/relationships/oleObject" Target="embeddings/oleObject3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16</cp:revision>
  <cp:lastPrinted>2015-06-17T22:50:00Z</cp:lastPrinted>
  <dcterms:created xsi:type="dcterms:W3CDTF">2016-03-09T11:52:00Z</dcterms:created>
  <dcterms:modified xsi:type="dcterms:W3CDTF">2016-03-21T10:39:00Z</dcterms:modified>
</cp:coreProperties>
</file>